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020" w:rsidRDefault="00554020" w:rsidP="00554020">
      <w:pPr>
        <w:pStyle w:val="Heading1"/>
      </w:pPr>
      <w:r>
        <w:t xml:space="preserve">Activity sheet 1.8: Bonding and attachment </w:t>
      </w:r>
    </w:p>
    <w:p w:rsidR="00554020" w:rsidRDefault="00554020" w:rsidP="00554020">
      <w:pPr>
        <w:pStyle w:val="Learningaim"/>
        <w:spacing w:after="30"/>
        <w:ind w:left="0"/>
      </w:pPr>
      <w:r w:rsidRPr="00572330">
        <w:t>Learning</w:t>
      </w:r>
      <w:r>
        <w:t xml:space="preserve"> aim A: Understand human growth and development across life stages and the factors that affect it</w:t>
      </w:r>
    </w:p>
    <w:p w:rsidR="00554020" w:rsidRDefault="00554020" w:rsidP="00554020">
      <w:pPr>
        <w:pStyle w:val="Learningaim"/>
        <w:spacing w:after="30"/>
        <w:ind w:left="0"/>
      </w:pPr>
      <w:r w:rsidRPr="00572330">
        <w:t>Learning</w:t>
      </w:r>
      <w:r>
        <w:t xml:space="preserve"> aim A1: </w:t>
      </w:r>
      <w:r w:rsidRPr="00127FA2">
        <w:t>Human growth and development across life stages</w:t>
      </w:r>
    </w:p>
    <w:p w:rsidR="00AA40DD" w:rsidRPr="00AC49FD" w:rsidRDefault="00AA40DD" w:rsidP="00554020">
      <w:pPr>
        <w:pStyle w:val="Learningaim"/>
        <w:spacing w:after="30"/>
        <w:ind w:left="0"/>
        <w:rPr>
          <w:i w:val="0"/>
        </w:rPr>
      </w:pPr>
    </w:p>
    <w:p w:rsidR="00554020" w:rsidRDefault="00554020" w:rsidP="00554020">
      <w:pPr>
        <w:pStyle w:val="BodyText1"/>
      </w:pPr>
      <w:r>
        <w:t>Bonding and attachment are the emotional ties that develop between a parent and their infant over the first years of life.</w:t>
      </w:r>
    </w:p>
    <w:p w:rsidR="00AA40DD" w:rsidRDefault="00AA40DD" w:rsidP="00554020">
      <w:pPr>
        <w:pStyle w:val="BodyText1"/>
      </w:pPr>
    </w:p>
    <w:p w:rsidR="00554020" w:rsidRDefault="00554020" w:rsidP="00554020">
      <w:pPr>
        <w:pStyle w:val="Tabletextnumberedlist"/>
        <w:numPr>
          <w:ilvl w:val="0"/>
          <w:numId w:val="1"/>
        </w:numPr>
        <w:spacing w:after="120"/>
      </w:pPr>
      <w:r w:rsidRPr="005D58E6">
        <w:t>Read about Callum</w:t>
      </w:r>
      <w:r>
        <w:t xml:space="preserve"> below. Discuss the scenario with a partner, then answer the questions.   </w:t>
      </w:r>
    </w:p>
    <w:p w:rsidR="00554020" w:rsidRDefault="00554020" w:rsidP="00554020">
      <w:pPr>
        <w:pStyle w:val="Feature1head"/>
        <w:pBdr>
          <w:top w:val="single" w:sz="4" w:space="2" w:color="7030A0"/>
          <w:left w:val="single" w:sz="4" w:space="4" w:color="7030A0"/>
          <w:bottom w:val="single" w:sz="4" w:space="2" w:color="7030A0"/>
          <w:right w:val="single" w:sz="4" w:space="4" w:color="7030A0"/>
        </w:pBdr>
        <w:shd w:val="clear" w:color="auto" w:fill="5057A7"/>
      </w:pPr>
      <w:r>
        <w:t>Hint</w:t>
      </w:r>
    </w:p>
    <w:p w:rsidR="00554020" w:rsidRPr="00E32176" w:rsidRDefault="00554020" w:rsidP="00554020">
      <w:pPr>
        <w:pStyle w:val="Feature1text"/>
        <w:pBdr>
          <w:top w:val="single" w:sz="4" w:space="2" w:color="7030A0"/>
          <w:left w:val="single" w:sz="4" w:space="4" w:color="7030A0"/>
          <w:bottom w:val="single" w:sz="4" w:space="2" w:color="7030A0"/>
          <w:right w:val="single" w:sz="4" w:space="4" w:color="7030A0"/>
        </w:pBdr>
      </w:pPr>
      <w:r w:rsidRPr="00E32176">
        <w:t>Refer to the stages of attachment before you answer</w:t>
      </w:r>
      <w:r>
        <w:t>.</w:t>
      </w:r>
    </w:p>
    <w:p w:rsidR="00554020" w:rsidRDefault="00554020" w:rsidP="00554020">
      <w:pPr>
        <w:pStyle w:val="BodyText1"/>
      </w:pPr>
    </w:p>
    <w:p w:rsidR="00554020" w:rsidRPr="00127FA2" w:rsidRDefault="00554020" w:rsidP="00554020">
      <w:pPr>
        <w:spacing w:after="240"/>
        <w:rPr>
          <w:rFonts w:ascii="Arial" w:hAnsi="Arial" w:cs="Arial"/>
          <w:b/>
          <w:sz w:val="20"/>
          <w:szCs w:val="20"/>
        </w:rPr>
      </w:pPr>
      <w:r w:rsidRPr="00127FA2">
        <w:rPr>
          <w:rFonts w:ascii="Arial" w:hAnsi="Arial" w:cs="Arial"/>
          <w:b/>
          <w:sz w:val="20"/>
          <w:szCs w:val="20"/>
        </w:rPr>
        <w:t>Callum is 9 months old and lives with his father</w:t>
      </w:r>
      <w:r>
        <w:rPr>
          <w:rFonts w:ascii="Arial" w:hAnsi="Arial" w:cs="Arial"/>
          <w:b/>
          <w:sz w:val="20"/>
          <w:szCs w:val="20"/>
        </w:rPr>
        <w:t>,</w:t>
      </w:r>
      <w:r w:rsidRPr="00127FA2">
        <w:rPr>
          <w:rFonts w:ascii="Arial" w:hAnsi="Arial" w:cs="Arial"/>
          <w:b/>
          <w:sz w:val="20"/>
          <w:szCs w:val="20"/>
        </w:rPr>
        <w:t xml:space="preserve"> Paul. Paul has been offered a new job, which means Callum will be starting nursery next week.</w:t>
      </w:r>
    </w:p>
    <w:p w:rsidR="00554020" w:rsidRDefault="00554020" w:rsidP="00B67D99">
      <w:pPr>
        <w:pStyle w:val="Alphalist"/>
        <w:numPr>
          <w:ilvl w:val="0"/>
          <w:numId w:val="26"/>
        </w:numPr>
        <w:spacing w:line="480" w:lineRule="auto"/>
        <w:ind w:left="426" w:hanging="284"/>
      </w:pPr>
      <w:r w:rsidRPr="00AF3199">
        <w:t>How is Callum likely to react when</w:t>
      </w:r>
      <w:r>
        <w:t xml:space="preserve"> he is</w:t>
      </w:r>
      <w:r w:rsidRPr="00AF3199">
        <w:t xml:space="preserve"> left at the nursery?</w:t>
      </w:r>
      <w:bookmarkStart w:id="0" w:name="_GoBack"/>
      <w:bookmarkEnd w:id="0"/>
    </w:p>
    <w:p w:rsidR="00554020" w:rsidRPr="00AF3199" w:rsidRDefault="00554020" w:rsidP="00B67D99">
      <w:pPr>
        <w:pStyle w:val="Alphalist"/>
        <w:numPr>
          <w:ilvl w:val="0"/>
          <w:numId w:val="0"/>
        </w:numPr>
        <w:spacing w:line="480" w:lineRule="auto"/>
        <w:ind w:left="426" w:right="-8" w:hanging="29"/>
      </w:pPr>
      <w:r>
        <w:t>______________________________________</w:t>
      </w:r>
      <w:r w:rsidR="00B67D99">
        <w:t>_______________________________</w:t>
      </w:r>
      <w:r>
        <w:t>____________________________________________________________</w:t>
      </w:r>
      <w:r w:rsidR="00B67D99">
        <w:t>_________________________</w:t>
      </w:r>
    </w:p>
    <w:p w:rsidR="00554020" w:rsidRDefault="00554020" w:rsidP="00B67D99">
      <w:pPr>
        <w:pStyle w:val="Alphalist"/>
        <w:numPr>
          <w:ilvl w:val="0"/>
          <w:numId w:val="26"/>
        </w:numPr>
        <w:spacing w:line="480" w:lineRule="auto"/>
        <w:ind w:left="426"/>
      </w:pPr>
      <w:r w:rsidRPr="00AF3199">
        <w:t>Give a reason for your answer</w:t>
      </w:r>
      <w:r>
        <w:t>.</w:t>
      </w:r>
    </w:p>
    <w:p w:rsidR="00554020" w:rsidRDefault="00554020" w:rsidP="00B67D99">
      <w:pPr>
        <w:pStyle w:val="Alphalist"/>
        <w:numPr>
          <w:ilvl w:val="0"/>
          <w:numId w:val="0"/>
        </w:numPr>
        <w:spacing w:line="480" w:lineRule="auto"/>
        <w:ind w:left="426" w:right="133"/>
      </w:pPr>
      <w:r>
        <w:t>____________________________________________________________________________</w:t>
      </w:r>
      <w:r w:rsidR="00B67D99">
        <w:t>____________________________________________________________________________</w:t>
      </w:r>
    </w:p>
    <w:p w:rsidR="00554020" w:rsidRDefault="00554020" w:rsidP="00554020">
      <w:pPr>
        <w:pStyle w:val="Tabletextnumberedlist"/>
        <w:numPr>
          <w:ilvl w:val="0"/>
          <w:numId w:val="1"/>
        </w:numPr>
        <w:spacing w:line="480" w:lineRule="auto"/>
      </w:pPr>
      <w:r>
        <w:t>List four ways infants are dependent on their parent(s). One example has been given for you.</w:t>
      </w:r>
    </w:p>
    <w:p w:rsidR="00554020" w:rsidRDefault="00554020" w:rsidP="00554020">
      <w:pPr>
        <w:pStyle w:val="Learnertext1"/>
        <w:spacing w:line="480" w:lineRule="auto"/>
        <w:rPr>
          <w:rFonts w:ascii="Arial" w:hAnsi="Arial" w:cs="Arial"/>
          <w:sz w:val="20"/>
          <w:szCs w:val="20"/>
        </w:rPr>
        <w:sectPr w:rsidR="00554020" w:rsidSect="00620E98">
          <w:headerReference w:type="even" r:id="rId7"/>
          <w:headerReference w:type="default" r:id="rId8"/>
          <w:footerReference w:type="even" r:id="rId9"/>
          <w:footerReference w:type="default" r:id="rId10"/>
          <w:pgSz w:w="11900" w:h="16840" w:code="9"/>
          <w:pgMar w:top="2211" w:right="1418" w:bottom="1021" w:left="1418" w:header="567" w:footer="567" w:gutter="0"/>
          <w:cols w:space="708"/>
        </w:sectPr>
      </w:pPr>
    </w:p>
    <w:p w:rsidR="00554020" w:rsidRDefault="00554020" w:rsidP="00554020">
      <w:pPr>
        <w:pStyle w:val="Learnertext1"/>
        <w:spacing w:line="480" w:lineRule="auto"/>
        <w:rPr>
          <w:rFonts w:ascii="Comic Sans MS" w:hAnsi="Comic Sans MS"/>
          <w:sz w:val="20"/>
          <w:szCs w:val="20"/>
        </w:rPr>
      </w:pPr>
      <w:proofErr w:type="spellStart"/>
      <w:r w:rsidRPr="00127FA2"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Pr="00127FA2">
        <w:rPr>
          <w:rFonts w:ascii="Arial" w:hAnsi="Arial" w:cs="Arial"/>
          <w:sz w:val="20"/>
          <w:szCs w:val="20"/>
        </w:rPr>
        <w:t xml:space="preserve"> </w:t>
      </w:r>
      <w:r w:rsidRPr="00127FA2">
        <w:rPr>
          <w:rFonts w:ascii="Comic Sans MS" w:hAnsi="Comic Sans MS"/>
          <w:sz w:val="18"/>
          <w:szCs w:val="20"/>
        </w:rPr>
        <w:t xml:space="preserve">To bathe and keep </w:t>
      </w:r>
      <w:proofErr w:type="gramStart"/>
      <w:r w:rsidRPr="00127FA2">
        <w:rPr>
          <w:rFonts w:ascii="Comic Sans MS" w:hAnsi="Comic Sans MS"/>
          <w:sz w:val="18"/>
          <w:szCs w:val="20"/>
        </w:rPr>
        <w:t>them</w:t>
      </w:r>
      <w:proofErr w:type="gramEnd"/>
      <w:r w:rsidRPr="00127FA2">
        <w:rPr>
          <w:rFonts w:ascii="Comic Sans MS" w:hAnsi="Comic Sans MS"/>
          <w:sz w:val="18"/>
          <w:szCs w:val="20"/>
        </w:rPr>
        <w:t xml:space="preserve"> clean</w:t>
      </w:r>
    </w:p>
    <w:p w:rsidR="00554020" w:rsidRPr="00127FA2" w:rsidRDefault="00554020" w:rsidP="00554020">
      <w:pPr>
        <w:pStyle w:val="Learnertext1"/>
        <w:spacing w:line="480" w:lineRule="auto"/>
        <w:rPr>
          <w:rFonts w:ascii="Arial" w:hAnsi="Arial" w:cs="Arial"/>
          <w:sz w:val="20"/>
          <w:szCs w:val="20"/>
        </w:rPr>
      </w:pPr>
      <w:r w:rsidRPr="00127FA2">
        <w:rPr>
          <w:rFonts w:ascii="Arial" w:hAnsi="Arial" w:cs="Arial"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>. __________________________________</w:t>
      </w:r>
    </w:p>
    <w:p w:rsidR="00554020" w:rsidRDefault="00554020" w:rsidP="00554020">
      <w:pPr>
        <w:pStyle w:val="BodyText1"/>
        <w:spacing w:line="480" w:lineRule="auto"/>
      </w:pPr>
      <w:r>
        <w:t>iii. __________________________________</w:t>
      </w:r>
    </w:p>
    <w:p w:rsidR="00554020" w:rsidRDefault="00554020" w:rsidP="00554020">
      <w:pPr>
        <w:pStyle w:val="BodyText1"/>
        <w:spacing w:line="480" w:lineRule="auto"/>
      </w:pPr>
      <w:r>
        <w:t>iv. __________________________________</w:t>
      </w:r>
    </w:p>
    <w:p w:rsidR="00554020" w:rsidRDefault="00554020" w:rsidP="00554020">
      <w:pPr>
        <w:pStyle w:val="BodyText1"/>
        <w:sectPr w:rsidR="00554020" w:rsidSect="00554020">
          <w:type w:val="continuous"/>
          <w:pgSz w:w="11900" w:h="16840" w:code="9"/>
          <w:pgMar w:top="2211" w:right="1418" w:bottom="1021" w:left="1418" w:header="567" w:footer="567" w:gutter="0"/>
          <w:cols w:num="2" w:space="708"/>
        </w:sectPr>
      </w:pPr>
    </w:p>
    <w:p w:rsidR="00554020" w:rsidRDefault="00554020" w:rsidP="00554020">
      <w:pPr>
        <w:pStyle w:val="BodyText1"/>
      </w:pPr>
    </w:p>
    <w:p w:rsidR="00554020" w:rsidRDefault="00554020" w:rsidP="00554020">
      <w:pPr>
        <w:pStyle w:val="Tabletextnumberedlist"/>
        <w:numPr>
          <w:ilvl w:val="0"/>
          <w:numId w:val="1"/>
        </w:numPr>
        <w:spacing w:line="276" w:lineRule="auto"/>
      </w:pPr>
      <w:r>
        <w:t xml:space="preserve">List three ways infants and young children have developed their independence by the end of the infant stage.  </w:t>
      </w:r>
    </w:p>
    <w:p w:rsidR="00554020" w:rsidRDefault="00554020" w:rsidP="00554020">
      <w:pPr>
        <w:pStyle w:val="Writingline"/>
        <w:spacing w:line="480" w:lineRule="auto"/>
      </w:pPr>
      <w:proofErr w:type="spellStart"/>
      <w:r>
        <w:t>i</w:t>
      </w:r>
      <w:proofErr w:type="spellEnd"/>
      <w:r>
        <w:t>.   _______________________________________________________________________________</w:t>
      </w:r>
    </w:p>
    <w:p w:rsidR="00554020" w:rsidRDefault="00554020" w:rsidP="00554020">
      <w:pPr>
        <w:pStyle w:val="Writingline"/>
        <w:spacing w:line="480" w:lineRule="auto"/>
      </w:pPr>
      <w:r>
        <w:lastRenderedPageBreak/>
        <w:t>ii</w:t>
      </w:r>
      <w:proofErr w:type="gramStart"/>
      <w:r>
        <w:t>.  _</w:t>
      </w:r>
      <w:proofErr w:type="gramEnd"/>
      <w:r>
        <w:t>______________________________________________________________________________</w:t>
      </w:r>
    </w:p>
    <w:p w:rsidR="00F5612F" w:rsidRPr="00554020" w:rsidRDefault="00554020" w:rsidP="00554020">
      <w:pPr>
        <w:pStyle w:val="Writingline"/>
        <w:spacing w:line="480" w:lineRule="auto"/>
      </w:pPr>
      <w:r>
        <w:t>iii. _______________________________________________________________________________</w:t>
      </w:r>
    </w:p>
    <w:sectPr w:rsidR="00F5612F" w:rsidRPr="00554020" w:rsidSect="00554020">
      <w:type w:val="continuous"/>
      <w:pgSz w:w="11900" w:h="16840" w:code="9"/>
      <w:pgMar w:top="2211" w:right="1418" w:bottom="1021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E8C" w:rsidRDefault="00FF5E8C">
      <w:r>
        <w:separator/>
      </w:r>
    </w:p>
  </w:endnote>
  <w:endnote w:type="continuationSeparator" w:id="0">
    <w:p w:rsidR="00FF5E8C" w:rsidRDefault="00FF5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12F" w:rsidRDefault="00FE6077" w:rsidP="00F5612F">
    <w:pPr>
      <w:framePr w:h="284" w:hRule="exact" w:hSpace="397" w:wrap="around" w:vAnchor="text" w:hAnchor="page" w:xAlign="outside" w:y="1"/>
    </w:pPr>
    <w:r w:rsidRPr="00EE1556">
      <w:rPr>
        <w:rStyle w:val="PageNumber"/>
        <w:sz w:val="20"/>
      </w:rPr>
      <w:fldChar w:fldCharType="begin"/>
    </w:r>
    <w:r w:rsidR="00F5612F" w:rsidRPr="00EE1556">
      <w:rPr>
        <w:rStyle w:val="PageNumber"/>
        <w:sz w:val="20"/>
      </w:rPr>
      <w:instrText xml:space="preserve"> PAGE </w:instrText>
    </w:r>
    <w:r w:rsidRPr="00EE1556">
      <w:rPr>
        <w:rStyle w:val="PageNumber"/>
        <w:sz w:val="20"/>
      </w:rPr>
      <w:fldChar w:fldCharType="separate"/>
    </w:r>
    <w:r w:rsidR="00620E98">
      <w:rPr>
        <w:rStyle w:val="PageNumber"/>
        <w:noProof/>
        <w:sz w:val="20"/>
      </w:rPr>
      <w:t>2</w:t>
    </w:r>
    <w:r w:rsidRPr="00EE1556">
      <w:rPr>
        <w:rStyle w:val="PageNumber"/>
        <w:sz w:val="20"/>
      </w:rPr>
      <w:fldChar w:fldCharType="end"/>
    </w:r>
  </w:p>
  <w:p w:rsidR="00F5612F" w:rsidRDefault="00F5612F" w:rsidP="00F5612F">
    <w:pPr>
      <w:pStyle w:val="Footer"/>
    </w:pPr>
    <w:r w:rsidRPr="00EE6625">
      <w:t xml:space="preserve">© Pearson </w:t>
    </w:r>
    <w:r w:rsidRPr="00EE6625">
      <w:rPr>
        <w:noProof/>
        <w:szCs w:val="50"/>
        <w:lang w:eastAsia="en-GB"/>
      </w:rPr>
      <w:t>Education</w:t>
    </w:r>
    <w:r w:rsidRPr="00EE6625">
      <w:t xml:space="preserve"> Ltd 201</w:t>
    </w:r>
    <w:r w:rsidR="00354351">
      <w:t>7</w:t>
    </w:r>
    <w:r w:rsidRPr="00EE6625">
      <w:t xml:space="preserve">. Copying permitted for purchasing institution only. This </w:t>
    </w:r>
    <w:r>
      <w:t>material is not copyright free.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12F" w:rsidRDefault="00FE6077" w:rsidP="00F5612F">
    <w:pPr>
      <w:framePr w:h="284" w:hRule="exact" w:hSpace="397" w:wrap="around" w:vAnchor="text" w:hAnchor="page" w:xAlign="outside" w:y="1"/>
    </w:pPr>
    <w:r w:rsidRPr="00EE1556">
      <w:rPr>
        <w:rStyle w:val="PageNumber"/>
        <w:sz w:val="20"/>
      </w:rPr>
      <w:fldChar w:fldCharType="begin"/>
    </w:r>
    <w:r w:rsidR="00F5612F" w:rsidRPr="00EE1556">
      <w:rPr>
        <w:rStyle w:val="PageNumber"/>
        <w:sz w:val="20"/>
      </w:rPr>
      <w:instrText xml:space="preserve"> PAGE </w:instrText>
    </w:r>
    <w:r w:rsidRPr="00EE1556">
      <w:rPr>
        <w:rStyle w:val="PageNumber"/>
        <w:sz w:val="20"/>
      </w:rPr>
      <w:fldChar w:fldCharType="separate"/>
    </w:r>
    <w:r w:rsidR="00B67D99">
      <w:rPr>
        <w:rStyle w:val="PageNumber"/>
        <w:noProof/>
        <w:sz w:val="20"/>
      </w:rPr>
      <w:t>1</w:t>
    </w:r>
    <w:r w:rsidRPr="00EE1556">
      <w:rPr>
        <w:rStyle w:val="PageNumber"/>
        <w:sz w:val="20"/>
      </w:rPr>
      <w:fldChar w:fldCharType="end"/>
    </w:r>
  </w:p>
  <w:p w:rsidR="00F5612F" w:rsidRDefault="00F5612F" w:rsidP="00F5612F">
    <w:pPr>
      <w:pStyle w:val="Footer"/>
    </w:pPr>
    <w:r w:rsidRPr="00EE6625">
      <w:t xml:space="preserve">© Pearson </w:t>
    </w:r>
    <w:r w:rsidRPr="00EE6625">
      <w:rPr>
        <w:noProof/>
        <w:szCs w:val="50"/>
        <w:lang w:eastAsia="en-GB"/>
      </w:rPr>
      <w:t>Education</w:t>
    </w:r>
    <w:r>
      <w:t xml:space="preserve"> Ltd 201</w:t>
    </w:r>
    <w:r w:rsidR="00354351">
      <w:t>7</w:t>
    </w:r>
    <w:r w:rsidRPr="00EE6625">
      <w:t xml:space="preserve">. Copying permitted for purchasing institution only. This </w:t>
    </w:r>
    <w:r>
      <w:t>material is not copyright free.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E8C" w:rsidRDefault="00FF5E8C">
      <w:r>
        <w:separator/>
      </w:r>
    </w:p>
  </w:footnote>
  <w:footnote w:type="continuationSeparator" w:id="0">
    <w:p w:rsidR="00FF5E8C" w:rsidRDefault="00FF5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12F" w:rsidRPr="00997F5E" w:rsidRDefault="00997F5E" w:rsidP="00997F5E">
    <w:pPr>
      <w:pStyle w:val="Header"/>
    </w:pPr>
    <w:r w:rsidRPr="00997F5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13F75E" wp14:editId="38F04BA5">
              <wp:simplePos x="0" y="0"/>
              <wp:positionH relativeFrom="page">
                <wp:posOffset>435083</wp:posOffset>
              </wp:positionH>
              <wp:positionV relativeFrom="page">
                <wp:posOffset>824506</wp:posOffset>
              </wp:positionV>
              <wp:extent cx="5020310" cy="329565"/>
              <wp:effectExtent l="3175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031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7F5E" w:rsidRPr="006F19A1" w:rsidRDefault="00997F5E" w:rsidP="00245B76">
                          <w:pPr>
                            <w:pStyle w:val="Unithead"/>
                          </w:pPr>
                          <w:r w:rsidRPr="006D67FA">
                            <w:t>Unit</w:t>
                          </w:r>
                          <w:r w:rsidRPr="009B4A04">
                            <w:t xml:space="preserve"> </w:t>
                          </w:r>
                          <w:r>
                            <w:t>x</w:t>
                          </w:r>
                          <w:r w:rsidRPr="009B4A04">
                            <w:t xml:space="preserve">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13F75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4.25pt;margin-top:64.9pt;width:395.3pt;height:25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UozrgIAAKkFAAAOAAAAZHJzL2Uyb0RvYy54bWysVNuOmzAQfa/Uf7D8znJZyAa0pNoNoaq0&#10;vUi7/QDHmGAVbGo7gW3Vf+/YhGQvL1VbHqzBHp85M3M81+/GrkUHpjSXIsfhRYARE1RWXOxy/PWh&#10;9JYYaUNERVopWI4fmcbvVm/fXA99xiLZyLZiCgGI0NnQ57gxps98X9OGdURfyJ4JOKyl6oiBX7Xz&#10;K0UGQO9aPwqChT9IVfVKUqY17BbTIV45/Lpm1Hyua80ManMM3IxblVu3dvVX1yTbKdI3nB5pkL9g&#10;0REuIOgJqiCGoL3ir6A6TpXUsjYXVHa+rGtOmcsBsgmDF9ncN6RnLhcoju5PZdL/D5Z+OnxRiFc5&#10;TjASpIMWPbDRoFs5osRWZ+h1Bk73PbiZEbahyy5T3d9J+k0jIdcNETt2o5QcGkYqYBfam/6TqxOO&#10;tiDb4aOsIAzZG+mAxlp1tnRQDATo0KXHU2csFQqbSRAFlyEcUTi7jNJk4cj5JJtv90qb90x2yBo5&#10;VtB5h04Od9pYNiSbXWwwIUvetq77rXi2AY7TDsSGq/bMsnDN/JkG6Wa5WcZeHC02XhwUhXdTrmNv&#10;UYZXSXFZrNdF+MvGDeOs4VXFhA0zCyuM/6xxR4lPkjhJS8uWVxbOUtJqt123Ch0ICLt0n6s5nJzd&#10;/Oc0XBEglxcphVEc3EapVy6WV15cxomXXgVLLwjT23QRxGlclM9TuuOC/XtKaMhxmkTJJKYz6Re5&#10;Be57nRvJOm5gdLS8y/Hy5EQyK8GNqFxrDeHtZD8phaV/LgW0e260E6zV6KRWM25HQLEq3srqEaSr&#10;JCgLRAjzDoxGqh8YDTA7cqy/74liGLUfBMjfDprZULOxnQ0iKFzNscFoMtdmGkj7XvFdA8jTAxPy&#10;Bp5IzZ16zyyODwvmgUviOLvswHn677zOE3b1GwAA//8DAFBLAwQUAAYACAAAACEAhmDpQ94AAAAK&#10;AQAADwAAAGRycy9kb3ducmV2LnhtbEyPTU+DQBCG7yb+h82YeLMLTYqALE1j9GRipHjwuMAUNmVn&#10;kd22+O8dT/Y47zx5P4rtYkdxxtkbRwriVQQCqXWdoV7BZ/36kILwQVOnR0eo4Ac9bMvbm0LnnbtQ&#10;hed96AWbkM+1giGEKZfStwNa7VduQuLfwc1WBz7nXnazvrC5HeU6ihJptSFOGPSEzwO2x/3JKth9&#10;UfVivt+bj+pQmbrOInpLjkrd3y27JxABl/APw199rg4ld2rciTovRgVJumGS9XXGExhIN1kMomEl&#10;jR9BloW8nlD+AgAA//8DAFBLAQItABQABgAIAAAAIQC2gziS/gAAAOEBAAATAAAAAAAAAAAAAAAA&#10;AAAAAABbQ29udGVudF9UeXBlc10ueG1sUEsBAi0AFAAGAAgAAAAhADj9If/WAAAAlAEAAAsAAAAA&#10;AAAAAAAAAAAALwEAAF9yZWxzLy5yZWxzUEsBAi0AFAAGAAgAAAAhACztSjOuAgAAqQUAAA4AAAAA&#10;AAAAAAAAAAAALgIAAGRycy9lMm9Eb2MueG1sUEsBAi0AFAAGAAgAAAAhAIZg6UPeAAAACgEAAA8A&#10;AAAAAAAAAAAAAAAACAUAAGRycy9kb3ducmV2LnhtbFBLBQYAAAAABAAEAPMAAAATBgAAAAA=&#10;" filled="f" stroked="f">
              <v:textbox inset="0,0,0,0">
                <w:txbxContent>
                  <w:p w:rsidR="00997F5E" w:rsidRPr="006F19A1" w:rsidRDefault="00997F5E" w:rsidP="00245B76">
                    <w:pPr>
                      <w:pStyle w:val="Unithead"/>
                    </w:pPr>
                    <w:r w:rsidRPr="006D67FA">
                      <w:t>Unit</w:t>
                    </w:r>
                    <w:r w:rsidRPr="009B4A04">
                      <w:t xml:space="preserve"> </w:t>
                    </w:r>
                    <w:r>
                      <w:t>x</w:t>
                    </w:r>
                    <w:r w:rsidRPr="009B4A04">
                      <w:t xml:space="preserve">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45B76">
      <w:rPr>
        <w:noProof/>
        <w:lang w:eastAsia="en-GB"/>
      </w:rPr>
      <w:drawing>
        <wp:anchor distT="0" distB="0" distL="114300" distR="114300" simplePos="0" relativeHeight="251667456" behindDoc="1" locked="1" layoutInCell="1" allowOverlap="1" wp14:anchorId="70339ED8" wp14:editId="0761C31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691640"/>
          <wp:effectExtent l="0" t="0" r="3175" b="3810"/>
          <wp:wrapNone/>
          <wp:docPr id="3" name="Picture 3" descr="BTEC Tech Award Health and Social C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TEC_BANNER_H&amp;SC_PORTRA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69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12F" w:rsidRPr="00EE6625" w:rsidRDefault="00202F8B" w:rsidP="00F5612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5408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8000" cy="1695600"/>
          <wp:effectExtent l="0" t="0" r="4445" b="0"/>
          <wp:wrapNone/>
          <wp:docPr id="1" name="Picture 1" descr="BTEC Tech Award Health and Social C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TEC_BANNER_H&amp;SC_PORTRA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26D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4438CA72">
              <wp:simplePos x="0" y="0"/>
              <wp:positionH relativeFrom="page">
                <wp:posOffset>431800</wp:posOffset>
              </wp:positionH>
              <wp:positionV relativeFrom="page">
                <wp:posOffset>826770</wp:posOffset>
              </wp:positionV>
              <wp:extent cx="5020310" cy="329565"/>
              <wp:effectExtent l="317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031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374C" w:rsidRPr="00BB348A" w:rsidRDefault="00B1374C" w:rsidP="00B1374C">
                          <w:pPr>
                            <w:pStyle w:val="Unithead"/>
                          </w:pPr>
                          <w:r w:rsidRPr="00BB348A">
                            <w:rPr>
                              <w:bCs/>
                            </w:rPr>
                            <w:t>Component 1: Human Lifespan Development</w:t>
                          </w:r>
                        </w:p>
                        <w:p w:rsidR="005126D5" w:rsidRPr="006F19A1" w:rsidRDefault="005126D5" w:rsidP="00202F8B">
                          <w:pPr>
                            <w:pStyle w:val="Unithea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4pt;margin-top:65.1pt;width:395.3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I1brwIAALAFAAAOAAAAZHJzL2Uyb0RvYy54bWysVG1vmzAQ/j5p/8Hyd8pLIA2opEpDmCZ1&#10;L1K7H+CACdbAZrYT6Kb9951NSJNWk6ZtfLAO+/zcPXeP7+Z2aBt0oFIxwVPsX3kYUV6IkvFdir88&#10;5s4CI6UJL0kjOE3xE1X4dvn2zU3fJTQQtWhKKhGAcJX0XYprrbvEdVVR05aoK9FRDoeVkC3R8Ct3&#10;bilJD+ht4waeN3d7IctOioIqBbvZeIiXFr+qaKE/VZWiGjUphty0XaVdt2Z1lzck2UnS1aw4pkH+&#10;IouWMA5BT1AZ0QTtJXsF1bJCCiUqfVWI1hVVxQpqOQAb33vB5qEmHbVcoDiqO5VJ/T/Y4uPhs0Ss&#10;THGAEScttOiRDhrdiQEFpjp9pxJweujATQ+wDV22TFV3L4qvCnGxrgnf0ZWUoq8pKSE739x0z66O&#10;OMqAbPsPooQwZK+FBRoq2ZrSQTEQoEOXnk6dMakUsBl5gTfz4aiAs1kQR/PIhiDJdLuTSr+jokXG&#10;SLGEzlt0crhX2mRDksnFBOMiZ01ju9/wiw1wHHcgNlw1ZyYL28wfsRdvFptF6ITBfOOEXpY5q3wd&#10;OvPcv46yWbZeZ/5PE9cPk5qVJeUmzCQsP/yzxh0lPkriJC0lGlYaOJOSkrvtupHoQEDYuf2OBTlz&#10;cy/TsEUALi8o+UHo3QWxk88X106Yh5ETX3sLx/Pju3juhXGY5ZeU7hmn/04J9SmOoyAaxfRbbp79&#10;XnMjScs0jI6GtSlenJxIYiS44aVtrSasGe2zUpj0n0sB7Z4abQVrNDqqVQ/bwb4Mq2Yj5q0on0DB&#10;UoDAQIsw9sCohfyOUQ8jJMXq255IilHznsMrMPNmMuRkbCeD8AKuplhjNJprPc6lfSfZrgbk8Z1x&#10;sYKXUjEr4ucsju8LxoLlchxhZu6c/1uv50G7/AUAAP//AwBQSwMEFAAGAAgAAAAhAGp2Wz/fAAAA&#10;CgEAAA8AAABkcnMvZG93bnJldi54bWxMj8FOwzAQRO9I/IO1SNyo3SAiE+JUFYITEiINB45O7CZW&#10;43WI3Tb8PcuJHnd2NPOm3Cx+ZCc7RxdQwXolgFnsgnHYK/hsXu8ksJg0Gj0GtAp+bIRNdX1V6sKE&#10;M9b2tEs9oxCMhVYwpDQVnMdusF7HVZgs0m8fZq8TnXPPzazPFO5HngmRc68dUsOgJ/s82O6wO3oF&#10;2y+sX9z3e/tR72vXNI8C3/KDUrc3y/YJWLJL+jfDHz6hQ0VMbTiiiWxUkEuakki/FxkwMsgHmQNr&#10;SZHZGnhV8ssJ1S8AAAD//wMAUEsBAi0AFAAGAAgAAAAhALaDOJL+AAAA4QEAABMAAAAAAAAAAAAA&#10;AAAAAAAAAFtDb250ZW50X1R5cGVzXS54bWxQSwECLQAUAAYACAAAACEAOP0h/9YAAACUAQAACwAA&#10;AAAAAAAAAAAAAAAvAQAAX3JlbHMvLnJlbHNQSwECLQAUAAYACAAAACEAXdyNW68CAACwBQAADgAA&#10;AAAAAAAAAAAAAAAuAgAAZHJzL2Uyb0RvYy54bWxQSwECLQAUAAYACAAAACEAanZbP98AAAAKAQAA&#10;DwAAAAAAAAAAAAAAAAAJBQAAZHJzL2Rvd25yZXYueG1sUEsFBgAAAAAEAAQA8wAAABUGAAAAAA==&#10;" filled="f" stroked="f">
              <v:textbox inset="0,0,0,0">
                <w:txbxContent>
                  <w:p w:rsidR="00B1374C" w:rsidRPr="00BB348A" w:rsidRDefault="00B1374C" w:rsidP="00B1374C">
                    <w:pPr>
                      <w:pStyle w:val="Unithead"/>
                    </w:pPr>
                    <w:r w:rsidRPr="00BB348A">
                      <w:rPr>
                        <w:bCs/>
                      </w:rPr>
                      <w:t>Component 1: Human Lifespan Development</w:t>
                    </w:r>
                  </w:p>
                  <w:p w:rsidR="005126D5" w:rsidRPr="006F19A1" w:rsidRDefault="005126D5" w:rsidP="00202F8B">
                    <w:pPr>
                      <w:pStyle w:val="Unithea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F80DB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5CDC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24B8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EA8F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34F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5621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3463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4AE0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70C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48CF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053CA"/>
    <w:multiLevelType w:val="multilevel"/>
    <w:tmpl w:val="52FCEBE4"/>
    <w:styleLink w:val="Listroman"/>
    <w:lvl w:ilvl="0">
      <w:start w:val="1"/>
      <w:numFmt w:val="lowerRoman"/>
      <w:lvlText w:val="(%1)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74"/>
        </w:tabs>
        <w:ind w:left="187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34"/>
        </w:tabs>
        <w:ind w:left="22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94"/>
        </w:tabs>
        <w:ind w:left="25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4"/>
        </w:tabs>
        <w:ind w:left="29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4"/>
        </w:tabs>
        <w:ind w:left="33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4"/>
        </w:tabs>
        <w:ind w:left="3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4"/>
        </w:tabs>
        <w:ind w:left="4034" w:hanging="360"/>
      </w:pPr>
      <w:rPr>
        <w:rFonts w:hint="default"/>
      </w:rPr>
    </w:lvl>
  </w:abstractNum>
  <w:abstractNum w:abstractNumId="11" w15:restartNumberingAfterBreak="0">
    <w:nsid w:val="19410486"/>
    <w:multiLevelType w:val="hybridMultilevel"/>
    <w:tmpl w:val="64405E50"/>
    <w:lvl w:ilvl="0" w:tplc="C0F4EE38">
      <w:start w:val="1"/>
      <w:numFmt w:val="bullet"/>
      <w:pStyle w:val="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675BD"/>
    <w:multiLevelType w:val="hybridMultilevel"/>
    <w:tmpl w:val="399EDFAE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990290E"/>
    <w:multiLevelType w:val="multilevel"/>
    <w:tmpl w:val="514A0C56"/>
    <w:numStyleLink w:val="Listnum"/>
  </w:abstractNum>
  <w:abstractNum w:abstractNumId="14" w15:restartNumberingAfterBreak="0">
    <w:nsid w:val="2A634C4B"/>
    <w:multiLevelType w:val="hybridMultilevel"/>
    <w:tmpl w:val="3200A1EA"/>
    <w:lvl w:ilvl="0" w:tplc="235A9E66">
      <w:start w:val="1"/>
      <w:numFmt w:val="bullet"/>
      <w:pStyle w:val="Feature1textbullets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37ACA"/>
    <w:multiLevelType w:val="hybridMultilevel"/>
    <w:tmpl w:val="C2F81D1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504ED"/>
    <w:multiLevelType w:val="multilevel"/>
    <w:tmpl w:val="B172DB92"/>
    <w:styleLink w:val="Listnumbered"/>
    <w:lvl w:ilvl="0">
      <w:start w:val="1"/>
      <w:numFmt w:val="decimal"/>
      <w:pStyle w:val="Numberedlist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0"/>
      </w:rPr>
    </w:lvl>
    <w:lvl w:ilvl="1">
      <w:start w:val="1"/>
      <w:numFmt w:val="lowerLetter"/>
      <w:pStyle w:val="Alphalis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Romanlist"/>
      <w:lvlText w:val="(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33F3715"/>
    <w:multiLevelType w:val="multilevel"/>
    <w:tmpl w:val="514A0C56"/>
    <w:numStyleLink w:val="Listnum"/>
  </w:abstractNum>
  <w:abstractNum w:abstractNumId="18" w15:restartNumberingAfterBreak="0">
    <w:nsid w:val="4DFA446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E3F0E76"/>
    <w:multiLevelType w:val="multilevel"/>
    <w:tmpl w:val="B172DB92"/>
    <w:numStyleLink w:val="Listnumbered"/>
  </w:abstractNum>
  <w:abstractNum w:abstractNumId="20" w15:restartNumberingAfterBreak="0">
    <w:nsid w:val="697B65A6"/>
    <w:multiLevelType w:val="multilevel"/>
    <w:tmpl w:val="E72C3622"/>
    <w:styleLink w:val="Listfeature"/>
    <w:lvl w:ilvl="0">
      <w:start w:val="1"/>
      <w:numFmt w:val="decimal"/>
      <w:pStyle w:val="Feature1textnumberedlist"/>
      <w:lvlText w:val="%1."/>
      <w:lvlJc w:val="left"/>
      <w:pPr>
        <w:tabs>
          <w:tab w:val="num" w:pos="505"/>
        </w:tabs>
        <w:ind w:left="505" w:hanging="397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7246464C"/>
    <w:multiLevelType w:val="hybridMultilevel"/>
    <w:tmpl w:val="CC208AD4"/>
    <w:lvl w:ilvl="0" w:tplc="C80281E6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6E226D"/>
    <w:multiLevelType w:val="multilevel"/>
    <w:tmpl w:val="804A1F3E"/>
    <w:styleLink w:val="Listalpha"/>
    <w:lvl w:ilvl="0">
      <w:start w:val="1"/>
      <w:numFmt w:val="lowerLetter"/>
      <w:lvlText w:val="(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5E357D0"/>
    <w:multiLevelType w:val="hybridMultilevel"/>
    <w:tmpl w:val="2C4CD9F0"/>
    <w:lvl w:ilvl="0" w:tplc="727A0CA2">
      <w:start w:val="1"/>
      <w:numFmt w:val="bullet"/>
      <w:pStyle w:val="Feature2textbullets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30377C"/>
    <w:multiLevelType w:val="multilevel"/>
    <w:tmpl w:val="514A0C56"/>
    <w:styleLink w:val="Listnum"/>
    <w:lvl w:ilvl="0">
      <w:start w:val="1"/>
      <w:numFmt w:val="decimal"/>
      <w:pStyle w:val="Feature2textnumberedlist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22"/>
  </w:num>
  <w:num w:numId="3">
    <w:abstractNumId w:val="10"/>
  </w:num>
  <w:num w:numId="4">
    <w:abstractNumId w:val="23"/>
  </w:num>
  <w:num w:numId="5">
    <w:abstractNumId w:val="14"/>
  </w:num>
  <w:num w:numId="6">
    <w:abstractNumId w:val="17"/>
  </w:num>
  <w:num w:numId="7">
    <w:abstractNumId w:val="13"/>
  </w:num>
  <w:num w:numId="8">
    <w:abstractNumId w:val="20"/>
  </w:num>
  <w:num w:numId="9">
    <w:abstractNumId w:val="11"/>
  </w:num>
  <w:num w:numId="10">
    <w:abstractNumId w:val="2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  <w:num w:numId="22">
    <w:abstractNumId w:val="1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5"/>
  </w:num>
  <w:num w:numId="26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55"/>
    <w:rsid w:val="00013EBA"/>
    <w:rsid w:val="00021FF2"/>
    <w:rsid w:val="000236CF"/>
    <w:rsid w:val="00031E18"/>
    <w:rsid w:val="00045DA5"/>
    <w:rsid w:val="00047D2F"/>
    <w:rsid w:val="000576B1"/>
    <w:rsid w:val="0006076B"/>
    <w:rsid w:val="000661B6"/>
    <w:rsid w:val="000677FD"/>
    <w:rsid w:val="00082B21"/>
    <w:rsid w:val="00086635"/>
    <w:rsid w:val="000B762E"/>
    <w:rsid w:val="000C168A"/>
    <w:rsid w:val="000E5A21"/>
    <w:rsid w:val="0011134D"/>
    <w:rsid w:val="0012099F"/>
    <w:rsid w:val="0013523E"/>
    <w:rsid w:val="00142DEA"/>
    <w:rsid w:val="00143EF8"/>
    <w:rsid w:val="00162E8C"/>
    <w:rsid w:val="00162EAC"/>
    <w:rsid w:val="00174D10"/>
    <w:rsid w:val="00174FF8"/>
    <w:rsid w:val="00175161"/>
    <w:rsid w:val="00175F56"/>
    <w:rsid w:val="001A1E28"/>
    <w:rsid w:val="001B7DDF"/>
    <w:rsid w:val="00202F8B"/>
    <w:rsid w:val="002074A3"/>
    <w:rsid w:val="00231983"/>
    <w:rsid w:val="00245B76"/>
    <w:rsid w:val="002513DB"/>
    <w:rsid w:val="00277406"/>
    <w:rsid w:val="00285B46"/>
    <w:rsid w:val="002A6EF7"/>
    <w:rsid w:val="002B5D8F"/>
    <w:rsid w:val="002F0089"/>
    <w:rsid w:val="00312B15"/>
    <w:rsid w:val="0031734E"/>
    <w:rsid w:val="00354351"/>
    <w:rsid w:val="00357838"/>
    <w:rsid w:val="00381C9A"/>
    <w:rsid w:val="003B43C2"/>
    <w:rsid w:val="003C1D6E"/>
    <w:rsid w:val="003F1E67"/>
    <w:rsid w:val="00400999"/>
    <w:rsid w:val="00417E55"/>
    <w:rsid w:val="00444102"/>
    <w:rsid w:val="004636FC"/>
    <w:rsid w:val="004850BE"/>
    <w:rsid w:val="00491C42"/>
    <w:rsid w:val="004933F0"/>
    <w:rsid w:val="00497DD7"/>
    <w:rsid w:val="004A629C"/>
    <w:rsid w:val="004B6267"/>
    <w:rsid w:val="004D0153"/>
    <w:rsid w:val="005126D5"/>
    <w:rsid w:val="00517E57"/>
    <w:rsid w:val="005349C7"/>
    <w:rsid w:val="00547967"/>
    <w:rsid w:val="00554020"/>
    <w:rsid w:val="00572DCD"/>
    <w:rsid w:val="005A0D81"/>
    <w:rsid w:val="005D1F88"/>
    <w:rsid w:val="005F7833"/>
    <w:rsid w:val="00620E98"/>
    <w:rsid w:val="00637389"/>
    <w:rsid w:val="00640F2E"/>
    <w:rsid w:val="006453A0"/>
    <w:rsid w:val="00656ADD"/>
    <w:rsid w:val="0067173A"/>
    <w:rsid w:val="00680242"/>
    <w:rsid w:val="006814C6"/>
    <w:rsid w:val="006B7385"/>
    <w:rsid w:val="006D6F5D"/>
    <w:rsid w:val="00701A09"/>
    <w:rsid w:val="00705089"/>
    <w:rsid w:val="0071428E"/>
    <w:rsid w:val="00722631"/>
    <w:rsid w:val="00737AE6"/>
    <w:rsid w:val="0074651E"/>
    <w:rsid w:val="00756601"/>
    <w:rsid w:val="007748BD"/>
    <w:rsid w:val="00794473"/>
    <w:rsid w:val="0079733B"/>
    <w:rsid w:val="007A603D"/>
    <w:rsid w:val="007C1C3D"/>
    <w:rsid w:val="007C232A"/>
    <w:rsid w:val="007C31CE"/>
    <w:rsid w:val="008044AF"/>
    <w:rsid w:val="00837382"/>
    <w:rsid w:val="00857662"/>
    <w:rsid w:val="008652A4"/>
    <w:rsid w:val="00874E63"/>
    <w:rsid w:val="00876A71"/>
    <w:rsid w:val="00883F9E"/>
    <w:rsid w:val="0088567F"/>
    <w:rsid w:val="00887E6E"/>
    <w:rsid w:val="008B7882"/>
    <w:rsid w:val="008C0B57"/>
    <w:rsid w:val="008E6F0D"/>
    <w:rsid w:val="008F21A0"/>
    <w:rsid w:val="00901260"/>
    <w:rsid w:val="00906AF2"/>
    <w:rsid w:val="009129F0"/>
    <w:rsid w:val="00917FB6"/>
    <w:rsid w:val="00930220"/>
    <w:rsid w:val="00936BD2"/>
    <w:rsid w:val="00975BCA"/>
    <w:rsid w:val="00997F5E"/>
    <w:rsid w:val="009A2E7F"/>
    <w:rsid w:val="009B3839"/>
    <w:rsid w:val="009E036B"/>
    <w:rsid w:val="009E243A"/>
    <w:rsid w:val="00A00359"/>
    <w:rsid w:val="00A017F1"/>
    <w:rsid w:val="00A05EF4"/>
    <w:rsid w:val="00A205DD"/>
    <w:rsid w:val="00A225DF"/>
    <w:rsid w:val="00A432F6"/>
    <w:rsid w:val="00A46FA0"/>
    <w:rsid w:val="00A548E0"/>
    <w:rsid w:val="00A62CFE"/>
    <w:rsid w:val="00A86AB2"/>
    <w:rsid w:val="00A945FC"/>
    <w:rsid w:val="00A978CE"/>
    <w:rsid w:val="00AA40DD"/>
    <w:rsid w:val="00B00D8C"/>
    <w:rsid w:val="00B10A86"/>
    <w:rsid w:val="00B1374C"/>
    <w:rsid w:val="00B14A99"/>
    <w:rsid w:val="00B163E5"/>
    <w:rsid w:val="00B20442"/>
    <w:rsid w:val="00B27344"/>
    <w:rsid w:val="00B67D99"/>
    <w:rsid w:val="00B819B5"/>
    <w:rsid w:val="00B844B5"/>
    <w:rsid w:val="00B8633E"/>
    <w:rsid w:val="00BB3FC9"/>
    <w:rsid w:val="00BF38E9"/>
    <w:rsid w:val="00C059A8"/>
    <w:rsid w:val="00C113B4"/>
    <w:rsid w:val="00C45F44"/>
    <w:rsid w:val="00C71223"/>
    <w:rsid w:val="00C778FA"/>
    <w:rsid w:val="00C92EAB"/>
    <w:rsid w:val="00C97E2E"/>
    <w:rsid w:val="00CB168A"/>
    <w:rsid w:val="00CD1F2A"/>
    <w:rsid w:val="00CE6614"/>
    <w:rsid w:val="00CF2690"/>
    <w:rsid w:val="00D13078"/>
    <w:rsid w:val="00D1572A"/>
    <w:rsid w:val="00D37A33"/>
    <w:rsid w:val="00D715D4"/>
    <w:rsid w:val="00D75265"/>
    <w:rsid w:val="00D83582"/>
    <w:rsid w:val="00DA04C0"/>
    <w:rsid w:val="00DB7544"/>
    <w:rsid w:val="00DD08AB"/>
    <w:rsid w:val="00DD2CDE"/>
    <w:rsid w:val="00DD58B4"/>
    <w:rsid w:val="00E1572F"/>
    <w:rsid w:val="00E15F8D"/>
    <w:rsid w:val="00E23BF0"/>
    <w:rsid w:val="00E61C83"/>
    <w:rsid w:val="00E84335"/>
    <w:rsid w:val="00E86352"/>
    <w:rsid w:val="00EA5F52"/>
    <w:rsid w:val="00F20820"/>
    <w:rsid w:val="00F2454C"/>
    <w:rsid w:val="00F33B40"/>
    <w:rsid w:val="00F3500E"/>
    <w:rsid w:val="00F5612F"/>
    <w:rsid w:val="00F65C75"/>
    <w:rsid w:val="00F74E82"/>
    <w:rsid w:val="00F925D7"/>
    <w:rsid w:val="00FD3A3D"/>
    <w:rsid w:val="00FD6ADA"/>
    <w:rsid w:val="00FE6077"/>
    <w:rsid w:val="00FF0279"/>
    <w:rsid w:val="00FF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5:chartTrackingRefBased/>
  <w15:docId w15:val="{9C5FB889-A530-456B-BD89-23094CB6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2F0089"/>
    <w:rPr>
      <w:sz w:val="24"/>
      <w:szCs w:val="24"/>
      <w:lang w:eastAsia="en-US"/>
    </w:rPr>
  </w:style>
  <w:style w:type="paragraph" w:styleId="Heading1">
    <w:name w:val="heading 1"/>
    <w:next w:val="Text"/>
    <w:link w:val="Heading1Char"/>
    <w:qFormat/>
    <w:rsid w:val="00F33B40"/>
    <w:pPr>
      <w:spacing w:before="240" w:after="240" w:line="600" w:lineRule="exact"/>
      <w:outlineLvl w:val="0"/>
    </w:pPr>
    <w:rPr>
      <w:rFonts w:ascii="Arial" w:hAnsi="Arial"/>
      <w:b/>
      <w:color w:val="4F57A6"/>
      <w:sz w:val="50"/>
      <w:szCs w:val="50"/>
    </w:rPr>
  </w:style>
  <w:style w:type="paragraph" w:styleId="Heading2">
    <w:name w:val="heading 2"/>
    <w:next w:val="Text"/>
    <w:link w:val="Heading2Char"/>
    <w:qFormat/>
    <w:rsid w:val="00381C9A"/>
    <w:pPr>
      <w:spacing w:before="240" w:after="120"/>
      <w:outlineLvl w:val="1"/>
    </w:pPr>
    <w:rPr>
      <w:rFonts w:ascii="Arial" w:hAnsi="Arial"/>
      <w:b/>
      <w:color w:val="4F57A6"/>
      <w:sz w:val="32"/>
      <w:szCs w:val="24"/>
      <w:lang w:eastAsia="en-US"/>
    </w:rPr>
  </w:style>
  <w:style w:type="paragraph" w:styleId="Heading3">
    <w:name w:val="heading 3"/>
    <w:next w:val="Text"/>
    <w:link w:val="Heading3Char"/>
    <w:qFormat/>
    <w:rsid w:val="00381C9A"/>
    <w:pPr>
      <w:spacing w:before="240" w:after="120"/>
      <w:ind w:right="851"/>
      <w:outlineLvl w:val="2"/>
    </w:pPr>
    <w:rPr>
      <w:rFonts w:ascii="Arial" w:hAnsi="Arial" w:cs="Arial"/>
      <w:b/>
      <w:color w:val="4F57A6"/>
      <w:sz w:val="28"/>
      <w:szCs w:val="24"/>
      <w:lang w:eastAsia="en-US"/>
    </w:rPr>
  </w:style>
  <w:style w:type="paragraph" w:styleId="Heading4">
    <w:name w:val="heading 4"/>
    <w:next w:val="Text"/>
    <w:link w:val="Heading4Char"/>
    <w:qFormat/>
    <w:rsid w:val="002F0089"/>
    <w:pPr>
      <w:spacing w:before="240" w:after="120"/>
      <w:ind w:right="851"/>
      <w:outlineLvl w:val="3"/>
    </w:pPr>
    <w:rPr>
      <w:rFonts w:ascii="Arial" w:hAnsi="Arial" w:cs="Arial"/>
      <w:b/>
      <w:sz w:val="24"/>
      <w:szCs w:val="24"/>
      <w:lang w:eastAsia="en-US"/>
    </w:rPr>
  </w:style>
  <w:style w:type="paragraph" w:styleId="Heading5">
    <w:name w:val="heading 5"/>
    <w:next w:val="Text"/>
    <w:link w:val="Heading5Char"/>
    <w:semiHidden/>
    <w:qFormat/>
    <w:rsid w:val="00997F5E"/>
    <w:pPr>
      <w:keepNext/>
      <w:spacing w:before="240" w:after="120"/>
      <w:ind w:right="851"/>
      <w:outlineLvl w:val="4"/>
    </w:pPr>
    <w:rPr>
      <w:rFonts w:ascii="Arial" w:hAnsi="Arial" w:cs="Arial"/>
      <w:b/>
      <w:color w:val="4F57A6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071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rsid w:val="001D7994"/>
    <w:pPr>
      <w:jc w:val="center"/>
    </w:pPr>
    <w:rPr>
      <w:rFonts w:ascii="Arial" w:hAnsi="Arial"/>
      <w:sz w:val="16"/>
      <w:szCs w:val="24"/>
      <w:lang w:eastAsia="en-US"/>
    </w:rPr>
  </w:style>
  <w:style w:type="paragraph" w:styleId="Header">
    <w:name w:val="header"/>
    <w:rsid w:val="001D7994"/>
    <w:pPr>
      <w:jc w:val="right"/>
    </w:pPr>
    <w:rPr>
      <w:rFonts w:ascii="Arial" w:hAnsi="Arial"/>
      <w:szCs w:val="24"/>
      <w:lang w:eastAsia="en-US"/>
    </w:rPr>
  </w:style>
  <w:style w:type="character" w:styleId="PageNumber">
    <w:name w:val="page number"/>
    <w:rsid w:val="00622545"/>
    <w:rPr>
      <w:rFonts w:ascii="Arial" w:hAnsi="Arial"/>
    </w:rPr>
  </w:style>
  <w:style w:type="paragraph" w:customStyle="1" w:styleId="Text">
    <w:name w:val="Text"/>
    <w:qFormat/>
    <w:rsid w:val="00CE62A7"/>
    <w:pPr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paragraph" w:customStyle="1" w:styleId="Bullets">
    <w:name w:val="Bullets"/>
    <w:qFormat/>
    <w:rsid w:val="00CE62A7"/>
    <w:pPr>
      <w:numPr>
        <w:numId w:val="9"/>
      </w:numPr>
      <w:tabs>
        <w:tab w:val="left" w:pos="397"/>
      </w:tabs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numbering" w:customStyle="1" w:styleId="Listnum">
    <w:name w:val="List num"/>
    <w:basedOn w:val="NoList"/>
    <w:semiHidden/>
    <w:rsid w:val="001E7FC4"/>
    <w:pPr>
      <w:numPr>
        <w:numId w:val="1"/>
      </w:numPr>
    </w:pPr>
  </w:style>
  <w:style w:type="character" w:customStyle="1" w:styleId="Feature2textChar">
    <w:name w:val="Feature 2 text Char"/>
    <w:link w:val="Feature2text"/>
    <w:rsid w:val="0013523E"/>
    <w:rPr>
      <w:rFonts w:ascii="Arial" w:hAnsi="Arial" w:cs="Arial"/>
      <w:szCs w:val="24"/>
      <w:lang w:eastAsia="en-US"/>
    </w:rPr>
  </w:style>
  <w:style w:type="paragraph" w:customStyle="1" w:styleId="Feature1head">
    <w:name w:val="Feature 1 head"/>
    <w:next w:val="Feature1text"/>
    <w:qFormat/>
    <w:rsid w:val="0013523E"/>
    <w:pPr>
      <w:keepNext/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4F57A6"/>
      <w:spacing w:before="80" w:after="60"/>
      <w:ind w:left="108" w:right="851"/>
    </w:pPr>
    <w:rPr>
      <w:rFonts w:ascii="Arial" w:hAnsi="Arial" w:cs="Arial"/>
      <w:b/>
      <w:color w:val="FFFFFF" w:themeColor="background1"/>
      <w:sz w:val="22"/>
      <w:szCs w:val="24"/>
      <w:lang w:eastAsia="en-US"/>
    </w:rPr>
  </w:style>
  <w:style w:type="paragraph" w:customStyle="1" w:styleId="Feature1sub-head">
    <w:name w:val="Feature 1 sub-head"/>
    <w:next w:val="Feature1text"/>
    <w:qFormat/>
    <w:rsid w:val="0013523E"/>
    <w:pPr>
      <w:keepNext/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E3DEF1"/>
      <w:spacing w:before="80" w:after="60"/>
      <w:ind w:left="108" w:right="851"/>
    </w:pPr>
    <w:rPr>
      <w:rFonts w:ascii="Arial" w:hAnsi="Arial" w:cs="Arial"/>
      <w:b/>
      <w:szCs w:val="24"/>
      <w:lang w:eastAsia="en-US"/>
    </w:rPr>
  </w:style>
  <w:style w:type="paragraph" w:customStyle="1" w:styleId="Feature1text">
    <w:name w:val="Feature 1 text"/>
    <w:qFormat/>
    <w:rsid w:val="0013523E"/>
    <w:p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E3DEF1"/>
      <w:tabs>
        <w:tab w:val="left" w:pos="2114"/>
      </w:tabs>
      <w:spacing w:before="80" w:after="60" w:line="240" w:lineRule="atLeast"/>
      <w:ind w:left="108" w:right="851"/>
    </w:pPr>
    <w:rPr>
      <w:rFonts w:ascii="Arial" w:hAnsi="Arial" w:cs="Arial"/>
      <w:szCs w:val="24"/>
      <w:lang w:eastAsia="en-US"/>
    </w:rPr>
  </w:style>
  <w:style w:type="paragraph" w:customStyle="1" w:styleId="Feature1textbullets">
    <w:name w:val="Feature 1 text bullets"/>
    <w:qFormat/>
    <w:rsid w:val="0013523E"/>
    <w:pPr>
      <w:numPr>
        <w:numId w:val="5"/>
      </w:num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E3DEF1"/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paragraph" w:customStyle="1" w:styleId="Feature2head">
    <w:name w:val="Feature 2 head"/>
    <w:next w:val="Feature2text"/>
    <w:qFormat/>
    <w:rsid w:val="0013523E"/>
    <w:pPr>
      <w:keepNext/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pacing w:before="80" w:after="60"/>
      <w:ind w:left="108" w:right="851"/>
    </w:pPr>
    <w:rPr>
      <w:rFonts w:ascii="Arial" w:hAnsi="Arial" w:cs="Arial"/>
      <w:b/>
      <w:sz w:val="22"/>
      <w:szCs w:val="24"/>
      <w:lang w:eastAsia="en-US"/>
    </w:rPr>
  </w:style>
  <w:style w:type="paragraph" w:customStyle="1" w:styleId="Feature1textnumberedlist">
    <w:name w:val="Feature 1 text numbered list"/>
    <w:qFormat/>
    <w:rsid w:val="0013523E"/>
    <w:pPr>
      <w:numPr>
        <w:numId w:val="8"/>
      </w:num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E3DEF1"/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paragraph" w:customStyle="1" w:styleId="Feature2sub-head">
    <w:name w:val="Feature 2 sub-head"/>
    <w:next w:val="Feature2text"/>
    <w:qFormat/>
    <w:rsid w:val="0013523E"/>
    <w:pPr>
      <w:keepNext/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pacing w:before="80" w:after="60"/>
      <w:ind w:left="108" w:right="851"/>
    </w:pPr>
    <w:rPr>
      <w:rFonts w:ascii="Arial" w:hAnsi="Arial" w:cs="Arial"/>
      <w:b/>
      <w:szCs w:val="24"/>
      <w:lang w:eastAsia="en-US"/>
    </w:rPr>
  </w:style>
  <w:style w:type="paragraph" w:customStyle="1" w:styleId="Feature2text">
    <w:name w:val="Feature 2 text"/>
    <w:link w:val="Feature2textChar"/>
    <w:qFormat/>
    <w:rsid w:val="0013523E"/>
    <w:p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pacing w:before="80" w:after="60" w:line="240" w:lineRule="atLeast"/>
      <w:ind w:left="108" w:right="851"/>
    </w:pPr>
    <w:rPr>
      <w:rFonts w:ascii="Arial" w:hAnsi="Arial" w:cs="Arial"/>
      <w:szCs w:val="24"/>
      <w:lang w:eastAsia="en-US"/>
    </w:rPr>
  </w:style>
  <w:style w:type="paragraph" w:customStyle="1" w:styleId="Feature2textbullets">
    <w:name w:val="Feature 2 text bullets"/>
    <w:qFormat/>
    <w:rsid w:val="0013523E"/>
    <w:pPr>
      <w:numPr>
        <w:numId w:val="4"/>
      </w:num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paragraph" w:customStyle="1" w:styleId="Feature2textnumberedlist">
    <w:name w:val="Feature 2 text numbered list"/>
    <w:qFormat/>
    <w:rsid w:val="0013523E"/>
    <w:pPr>
      <w:numPr>
        <w:numId w:val="6"/>
      </w:num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tabs>
        <w:tab w:val="clear" w:pos="397"/>
        <w:tab w:val="num" w:pos="505"/>
      </w:tabs>
      <w:spacing w:before="80" w:after="60" w:line="240" w:lineRule="atLeast"/>
      <w:ind w:left="505" w:right="851"/>
    </w:pPr>
    <w:rPr>
      <w:rFonts w:ascii="Arial" w:hAnsi="Arial" w:cs="Arial"/>
      <w:szCs w:val="24"/>
      <w:lang w:eastAsia="en-US"/>
    </w:rPr>
  </w:style>
  <w:style w:type="paragraph" w:customStyle="1" w:styleId="Tablehead">
    <w:name w:val="Table head"/>
    <w:next w:val="Tabletext"/>
    <w:qFormat/>
    <w:rsid w:val="002B5D8F"/>
    <w:pPr>
      <w:spacing w:before="80" w:after="60"/>
    </w:pPr>
    <w:rPr>
      <w:rFonts w:ascii="Arial" w:hAnsi="Arial" w:cs="Arial"/>
      <w:b/>
      <w:sz w:val="22"/>
      <w:szCs w:val="24"/>
      <w:lang w:eastAsia="en-US"/>
    </w:rPr>
  </w:style>
  <w:style w:type="paragraph" w:customStyle="1" w:styleId="Tablesub-head">
    <w:name w:val="Table sub-head"/>
    <w:next w:val="Tabletext"/>
    <w:qFormat/>
    <w:rsid w:val="002B5D8F"/>
    <w:pPr>
      <w:spacing w:before="80" w:after="60"/>
    </w:pPr>
    <w:rPr>
      <w:rFonts w:ascii="Arial" w:hAnsi="Arial" w:cs="Arial"/>
      <w:b/>
      <w:szCs w:val="24"/>
      <w:lang w:eastAsia="en-US"/>
    </w:rPr>
  </w:style>
  <w:style w:type="paragraph" w:customStyle="1" w:styleId="Tabletext">
    <w:name w:val="Table text"/>
    <w:qFormat/>
    <w:rsid w:val="00B71C6C"/>
    <w:pPr>
      <w:spacing w:before="80" w:after="60" w:line="240" w:lineRule="atLeast"/>
    </w:pPr>
    <w:rPr>
      <w:rFonts w:ascii="Arial" w:hAnsi="Arial" w:cs="Arial"/>
      <w:szCs w:val="24"/>
      <w:lang w:eastAsia="en-US"/>
    </w:rPr>
  </w:style>
  <w:style w:type="paragraph" w:customStyle="1" w:styleId="Tabletextbullets">
    <w:name w:val="Table text bullets"/>
    <w:qFormat/>
    <w:rsid w:val="00B71C6C"/>
    <w:pPr>
      <w:numPr>
        <w:numId w:val="10"/>
      </w:numPr>
      <w:spacing w:before="80" w:after="60" w:line="240" w:lineRule="atLeast"/>
    </w:pPr>
    <w:rPr>
      <w:rFonts w:ascii="Arial" w:hAnsi="Arial" w:cs="Arial"/>
      <w:szCs w:val="24"/>
      <w:lang w:eastAsia="en-US"/>
    </w:rPr>
  </w:style>
  <w:style w:type="paragraph" w:customStyle="1" w:styleId="Tabletextnumberedlist">
    <w:name w:val="Table text numbered list"/>
    <w:qFormat/>
    <w:rsid w:val="00B71C6C"/>
    <w:pPr>
      <w:numPr>
        <w:numId w:val="7"/>
      </w:numPr>
      <w:spacing w:before="80" w:after="60" w:line="240" w:lineRule="atLeast"/>
    </w:pPr>
    <w:rPr>
      <w:rFonts w:ascii="Arial" w:hAnsi="Arial" w:cs="Arial"/>
      <w:szCs w:val="24"/>
      <w:lang w:eastAsia="en-US"/>
    </w:rPr>
  </w:style>
  <w:style w:type="paragraph" w:customStyle="1" w:styleId="Crossreference">
    <w:name w:val="Cross reference"/>
    <w:next w:val="Text"/>
    <w:qFormat/>
    <w:rsid w:val="00B71C6C"/>
    <w:pPr>
      <w:spacing w:before="60" w:after="60"/>
      <w:ind w:right="851"/>
      <w:jc w:val="right"/>
    </w:pPr>
    <w:rPr>
      <w:rFonts w:ascii="Arial" w:hAnsi="Arial" w:cs="Arial"/>
      <w:sz w:val="18"/>
      <w:szCs w:val="24"/>
      <w:lang w:eastAsia="en-US"/>
    </w:rPr>
  </w:style>
  <w:style w:type="paragraph" w:customStyle="1" w:styleId="Textonwritingline">
    <w:name w:val="Text on writing line"/>
    <w:next w:val="Text"/>
    <w:qFormat/>
    <w:rsid w:val="00B71C6C"/>
    <w:pPr>
      <w:spacing w:before="60" w:after="60"/>
      <w:ind w:right="851"/>
    </w:pPr>
    <w:rPr>
      <w:rFonts w:ascii="Comic Sans MS" w:hAnsi="Comic Sans MS" w:cs="Arial"/>
      <w:szCs w:val="24"/>
      <w:u w:val="single"/>
      <w:lang w:eastAsia="en-US"/>
    </w:rPr>
  </w:style>
  <w:style w:type="paragraph" w:customStyle="1" w:styleId="awsmallspace">
    <w:name w:val="a/w small space"/>
    <w:next w:val="Text"/>
    <w:qFormat/>
    <w:rsid w:val="00262CB9"/>
    <w:pPr>
      <w:spacing w:before="2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customStyle="1" w:styleId="awmediumspace">
    <w:name w:val="a/w medium space"/>
    <w:next w:val="Text"/>
    <w:qFormat/>
    <w:rsid w:val="00262CB9"/>
    <w:pPr>
      <w:spacing w:before="4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customStyle="1" w:styleId="awlargespace">
    <w:name w:val="a/w large space"/>
    <w:next w:val="Text"/>
    <w:qFormat/>
    <w:rsid w:val="00262CB9"/>
    <w:pPr>
      <w:spacing w:before="6800" w:after="120"/>
      <w:jc w:val="center"/>
    </w:pPr>
    <w:rPr>
      <w:rFonts w:ascii="Arial" w:hAnsi="Arial" w:cs="Arial"/>
      <w:color w:val="FF00FF"/>
      <w:szCs w:val="24"/>
      <w:lang w:eastAsia="en-US"/>
    </w:rPr>
  </w:style>
  <w:style w:type="table" w:customStyle="1" w:styleId="Table1">
    <w:name w:val="Table 1"/>
    <w:basedOn w:val="TableNormal"/>
    <w:rsid w:val="00174FF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3DEF1"/>
      </w:tcPr>
    </w:tblStylePr>
  </w:style>
  <w:style w:type="table" w:customStyle="1" w:styleId="Table5">
    <w:name w:val="Table 5"/>
    <w:basedOn w:val="TableNormal"/>
    <w:rsid w:val="005349C7"/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color w:val="FFFFFF"/>
      </w:rPr>
      <w:tblPr/>
      <w:tcPr>
        <w:shd w:val="clear" w:color="auto" w:fill="4F57A6"/>
      </w:tcPr>
    </w:tblStylePr>
    <w:tblStylePr w:type="firstCol">
      <w:rPr>
        <w:color w:val="FFFFFF"/>
      </w:rPr>
      <w:tblPr/>
      <w:tcPr>
        <w:shd w:val="clear" w:color="auto" w:fill="4F57A6"/>
      </w:tcPr>
    </w:tblStylePr>
  </w:style>
  <w:style w:type="table" w:customStyle="1" w:styleId="Table3">
    <w:name w:val="Table 3"/>
    <w:basedOn w:val="TableNormal"/>
    <w:rsid w:val="00174FF8"/>
    <w:rPr>
      <w:rFonts w:ascii="Arial" w:hAnsi="Arial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3DEF1"/>
    </w:tcPr>
    <w:tblStylePr w:type="firstRow">
      <w:rPr>
        <w:color w:val="FFFFFF"/>
      </w:rPr>
      <w:tblPr/>
      <w:tcPr>
        <w:shd w:val="clear" w:color="auto" w:fill="4F57A6"/>
      </w:tcPr>
    </w:tblStylePr>
  </w:style>
  <w:style w:type="table" w:customStyle="1" w:styleId="Table4">
    <w:name w:val="Table 4"/>
    <w:basedOn w:val="TableNormal"/>
    <w:rsid w:val="005F7833"/>
    <w:rPr>
      <w:rFonts w:ascii="Arial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color w:val="FFFFFF"/>
      </w:rPr>
      <w:tblPr/>
      <w:tcPr>
        <w:shd w:val="clear" w:color="auto" w:fill="4F57A6"/>
      </w:tcPr>
    </w:tblStylePr>
    <w:tblStylePr w:type="band1Horz">
      <w:tblPr/>
      <w:tcPr>
        <w:shd w:val="clear" w:color="auto" w:fill="E3DEF1"/>
      </w:tcPr>
    </w:tblStylePr>
  </w:style>
  <w:style w:type="numbering" w:customStyle="1" w:styleId="Listfeature">
    <w:name w:val="List feature"/>
    <w:basedOn w:val="NoList"/>
    <w:semiHidden/>
    <w:rsid w:val="00660CDF"/>
    <w:pPr>
      <w:numPr>
        <w:numId w:val="8"/>
      </w:numPr>
    </w:pPr>
  </w:style>
  <w:style w:type="table" w:customStyle="1" w:styleId="Table2">
    <w:name w:val="Table 2"/>
    <w:basedOn w:val="TableNormal"/>
    <w:rsid w:val="003F1E6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alpha">
    <w:name w:val="List alpha"/>
    <w:basedOn w:val="NoList"/>
    <w:semiHidden/>
    <w:rsid w:val="00B569B2"/>
    <w:pPr>
      <w:numPr>
        <w:numId w:val="2"/>
      </w:numPr>
    </w:pPr>
  </w:style>
  <w:style w:type="numbering" w:customStyle="1" w:styleId="Listroman">
    <w:name w:val="List roman"/>
    <w:basedOn w:val="NoList"/>
    <w:semiHidden/>
    <w:rsid w:val="00814A5B"/>
    <w:pPr>
      <w:numPr>
        <w:numId w:val="3"/>
      </w:numPr>
    </w:pPr>
  </w:style>
  <w:style w:type="paragraph" w:customStyle="1" w:styleId="Numberedlist">
    <w:name w:val="Numbered list"/>
    <w:basedOn w:val="Text"/>
    <w:qFormat/>
    <w:rsid w:val="00175161"/>
    <w:pPr>
      <w:numPr>
        <w:numId w:val="24"/>
      </w:numPr>
    </w:pPr>
  </w:style>
  <w:style w:type="paragraph" w:customStyle="1" w:styleId="Romanlist">
    <w:name w:val="Roman list"/>
    <w:basedOn w:val="Text"/>
    <w:qFormat/>
    <w:rsid w:val="000661B6"/>
    <w:pPr>
      <w:numPr>
        <w:ilvl w:val="2"/>
        <w:numId w:val="24"/>
      </w:numPr>
    </w:pPr>
  </w:style>
  <w:style w:type="paragraph" w:customStyle="1" w:styleId="Alphalist">
    <w:name w:val="Alpha list"/>
    <w:basedOn w:val="Text"/>
    <w:qFormat/>
    <w:rsid w:val="000661B6"/>
    <w:pPr>
      <w:numPr>
        <w:ilvl w:val="1"/>
        <w:numId w:val="24"/>
      </w:numPr>
    </w:pPr>
  </w:style>
  <w:style w:type="numbering" w:customStyle="1" w:styleId="Listnumbered">
    <w:name w:val="List numbered"/>
    <w:uiPriority w:val="99"/>
    <w:rsid w:val="00497DD7"/>
    <w:pPr>
      <w:numPr>
        <w:numId w:val="22"/>
      </w:numPr>
    </w:pPr>
  </w:style>
  <w:style w:type="character" w:customStyle="1" w:styleId="Heading1Char">
    <w:name w:val="Heading 1 Char"/>
    <w:basedOn w:val="DefaultParagraphFont"/>
    <w:link w:val="Heading1"/>
    <w:rsid w:val="00F33B40"/>
    <w:rPr>
      <w:rFonts w:ascii="Arial" w:hAnsi="Arial"/>
      <w:b/>
      <w:color w:val="4F57A6"/>
      <w:sz w:val="50"/>
      <w:szCs w:val="50"/>
    </w:rPr>
  </w:style>
  <w:style w:type="character" w:customStyle="1" w:styleId="Heading2Char">
    <w:name w:val="Heading 2 Char"/>
    <w:basedOn w:val="DefaultParagraphFont"/>
    <w:link w:val="Heading2"/>
    <w:rsid w:val="00381C9A"/>
    <w:rPr>
      <w:rFonts w:ascii="Arial" w:hAnsi="Arial"/>
      <w:b/>
      <w:color w:val="4F57A6"/>
      <w:sz w:val="32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381C9A"/>
    <w:rPr>
      <w:rFonts w:ascii="Arial" w:hAnsi="Arial" w:cs="Arial"/>
      <w:b/>
      <w:color w:val="4F57A6"/>
      <w:sz w:val="28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2F0089"/>
    <w:rPr>
      <w:rFonts w:ascii="Arial" w:hAnsi="Arial" w:cs="Arial"/>
      <w:b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2F0089"/>
    <w:rPr>
      <w:rFonts w:ascii="Arial" w:hAnsi="Arial" w:cs="Arial"/>
      <w:b/>
      <w:color w:val="4F57A6"/>
      <w:sz w:val="24"/>
      <w:szCs w:val="24"/>
      <w:lang w:eastAsia="en-US"/>
    </w:rPr>
  </w:style>
  <w:style w:type="paragraph" w:customStyle="1" w:styleId="Unithead">
    <w:name w:val="Unit head"/>
    <w:next w:val="Text"/>
    <w:qFormat/>
    <w:rsid w:val="005A0D81"/>
    <w:pPr>
      <w:spacing w:before="140"/>
    </w:pPr>
    <w:rPr>
      <w:rFonts w:ascii="Arial" w:hAnsi="Arial"/>
      <w:b/>
      <w:color w:val="FFFFFF" w:themeColor="background1"/>
      <w:szCs w:val="50"/>
    </w:rPr>
  </w:style>
  <w:style w:type="paragraph" w:customStyle="1" w:styleId="Unithead2lines">
    <w:name w:val="Unit head 2 lines"/>
    <w:next w:val="Text"/>
    <w:qFormat/>
    <w:rsid w:val="005A0D81"/>
    <w:pPr>
      <w:spacing w:before="20"/>
    </w:pPr>
    <w:rPr>
      <w:rFonts w:ascii="Arial" w:hAnsi="Arial"/>
      <w:b/>
      <w:color w:val="FFFFFF" w:themeColor="background1"/>
      <w:szCs w:val="50"/>
    </w:rPr>
  </w:style>
  <w:style w:type="paragraph" w:customStyle="1" w:styleId="BodyText1">
    <w:name w:val="Body Text1"/>
    <w:qFormat/>
    <w:rsid w:val="00554020"/>
    <w:pPr>
      <w:spacing w:before="80" w:after="60" w:line="240" w:lineRule="atLeast"/>
    </w:pPr>
    <w:rPr>
      <w:rFonts w:ascii="Arial" w:hAnsi="Arial" w:cs="Arial"/>
      <w:lang w:eastAsia="en-US"/>
    </w:rPr>
  </w:style>
  <w:style w:type="paragraph" w:customStyle="1" w:styleId="Writingline">
    <w:name w:val="Writing line"/>
    <w:basedOn w:val="BodyText1"/>
    <w:qFormat/>
    <w:rsid w:val="00554020"/>
    <w:pPr>
      <w:tabs>
        <w:tab w:val="right" w:leader="underscore" w:pos="9064"/>
      </w:tabs>
    </w:pPr>
  </w:style>
  <w:style w:type="paragraph" w:customStyle="1" w:styleId="Learningaim">
    <w:name w:val="Learning aim"/>
    <w:basedOn w:val="BodyText1"/>
    <w:qFormat/>
    <w:rsid w:val="00554020"/>
    <w:pPr>
      <w:spacing w:before="0" w:after="360" w:line="240" w:lineRule="auto"/>
      <w:ind w:left="2268"/>
    </w:pPr>
    <w:rPr>
      <w:i/>
    </w:rPr>
  </w:style>
  <w:style w:type="paragraph" w:customStyle="1" w:styleId="Learnertext1">
    <w:name w:val="Learner text 1"/>
    <w:basedOn w:val="BodyText1"/>
    <w:qFormat/>
    <w:rsid w:val="0055402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BTEC Tech Award</vt:lpstr>
    </vt:vector>
  </TitlesOfParts>
  <Company>Pearson Education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BTEC Tech Award</dc:title>
  <dc:subject/>
  <dc:creator>Pearson Education</dc:creator>
  <cp:keywords/>
  <dc:description/>
  <cp:lastModifiedBy>Haremi_0235</cp:lastModifiedBy>
  <cp:revision>6</cp:revision>
  <dcterms:created xsi:type="dcterms:W3CDTF">2016-12-14T11:56:00Z</dcterms:created>
  <dcterms:modified xsi:type="dcterms:W3CDTF">2017-07-11T10:17:00Z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